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74" w:rsidRDefault="009929E8">
      <w:r>
        <w:rPr>
          <w:noProof/>
        </w:rPr>
        <w:drawing>
          <wp:anchor distT="0" distB="0" distL="114300" distR="114300" simplePos="0" relativeHeight="251658240" behindDoc="1" locked="0" layoutInCell="1" allowOverlap="1" wp14:anchorId="08A3095D">
            <wp:simplePos x="0" y="0"/>
            <wp:positionH relativeFrom="page">
              <wp:posOffset>228600</wp:posOffset>
            </wp:positionH>
            <wp:positionV relativeFrom="paragraph">
              <wp:posOffset>752475</wp:posOffset>
            </wp:positionV>
            <wp:extent cx="7052925" cy="6562725"/>
            <wp:effectExtent l="0" t="0" r="0" b="0"/>
            <wp:wrapTight wrapText="bothSides">
              <wp:wrapPolygon edited="0">
                <wp:start x="0" y="0"/>
                <wp:lineTo x="0" y="21506"/>
                <wp:lineTo x="21530" y="21506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25" cy="656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F74" w:rsidRPr="00943F74" w:rsidRDefault="00943F74" w:rsidP="00943F74"/>
    <w:p w:rsidR="00943F74" w:rsidRPr="00943F74" w:rsidRDefault="00943F74" w:rsidP="00943F74">
      <w:bookmarkStart w:id="0" w:name="_GoBack"/>
      <w:bookmarkEnd w:id="0"/>
    </w:p>
    <w:p w:rsidR="00943F74" w:rsidRPr="00943F74" w:rsidRDefault="00943F74" w:rsidP="00943F74"/>
    <w:p w:rsidR="00943F74" w:rsidRPr="00943F74" w:rsidRDefault="00943F74" w:rsidP="00943F74">
      <w:pPr>
        <w:tabs>
          <w:tab w:val="left" w:pos="6108"/>
        </w:tabs>
      </w:pPr>
      <w:r>
        <w:t>Adapted from Gilbert (2002) ‘An Evolutionary and Biopsychosocial model of shame’.</w:t>
      </w:r>
    </w:p>
    <w:p w:rsidR="00943F74" w:rsidRPr="00943F74" w:rsidRDefault="00943F74" w:rsidP="00943F74"/>
    <w:p w:rsidR="00943F74" w:rsidRPr="00943F74" w:rsidRDefault="00943F74" w:rsidP="00943F74"/>
    <w:sectPr w:rsidR="00943F74" w:rsidRPr="00943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E8"/>
    <w:rsid w:val="005677D6"/>
    <w:rsid w:val="00943F74"/>
    <w:rsid w:val="009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89A54B"/>
  <w15:chartTrackingRefBased/>
  <w15:docId w15:val="{B7EC96AE-457D-4303-A7F1-B6679A89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Fullhurst Community College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Allen,L</dc:creator>
  <cp:keywords/>
  <dc:description/>
  <cp:lastModifiedBy>Allen,L</cp:lastModifiedBy>
  <cp:revision>2</cp:revision>
  <dcterms:created xsi:type="dcterms:W3CDTF">2022-10-06T11:33:00Z</dcterms:created>
  <dcterms:modified xsi:type="dcterms:W3CDTF">2022-10-06T11:37:00Z</dcterms:modified>
</cp:coreProperties>
</file>